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C2E" w:rsidRPr="00477908" w:rsidRDefault="005A3C2E" w:rsidP="005A3C2E">
      <w:pPr>
        <w:rPr>
          <w:b/>
          <w:sz w:val="28"/>
          <w:szCs w:val="28"/>
        </w:rPr>
      </w:pPr>
      <w:r>
        <w:rPr>
          <w:b/>
          <w:sz w:val="28"/>
          <w:szCs w:val="28"/>
        </w:rPr>
        <w:t>ERRATUM</w:t>
      </w:r>
    </w:p>
    <w:p w:rsidR="005A3C2E" w:rsidRDefault="005A3C2E" w:rsidP="005A3C2E"/>
    <w:p w:rsidR="005A3C2E" w:rsidRPr="005A3C2E" w:rsidRDefault="005A3C2E" w:rsidP="005A3C2E">
      <w:pPr>
        <w:rPr>
          <w:b/>
          <w:sz w:val="28"/>
          <w:szCs w:val="28"/>
        </w:rPr>
      </w:pPr>
      <w:proofErr w:type="spellStart"/>
      <w:r w:rsidRPr="005A3C2E">
        <w:rPr>
          <w:b/>
          <w:sz w:val="28"/>
          <w:szCs w:val="28"/>
        </w:rPr>
        <w:t>Page</w:t>
      </w:r>
      <w:proofErr w:type="spellEnd"/>
      <w:r w:rsidRPr="005A3C2E">
        <w:rPr>
          <w:b/>
          <w:sz w:val="28"/>
          <w:szCs w:val="28"/>
        </w:rPr>
        <w:t xml:space="preserve"> 557</w:t>
      </w:r>
    </w:p>
    <w:p w:rsidR="005A3C2E" w:rsidRPr="005A3C2E" w:rsidRDefault="005A3C2E" w:rsidP="005A3C2E">
      <w:pPr>
        <w:rPr>
          <w:rFonts w:eastAsia="Times New Roman" w:cs="Times New Roman"/>
          <w:sz w:val="28"/>
          <w:szCs w:val="28"/>
          <w:lang w:val="pt-BR" w:eastAsia="en-US"/>
        </w:rPr>
      </w:pPr>
      <w:r w:rsidRPr="005A3C2E">
        <w:rPr>
          <w:sz w:val="28"/>
          <w:szCs w:val="28"/>
        </w:rPr>
        <w:t xml:space="preserve">Júlia Ventura, </w:t>
      </w:r>
      <w:proofErr w:type="spellStart"/>
      <w:r w:rsidRPr="005A3C2E">
        <w:rPr>
          <w:rFonts w:eastAsia="Times New Roman" w:cs="Times New Roman"/>
          <w:i/>
          <w:sz w:val="28"/>
          <w:szCs w:val="28"/>
          <w:lang w:val="pt-BR" w:eastAsia="en-US"/>
        </w:rPr>
        <w:t>Geometrical</w:t>
      </w:r>
      <w:proofErr w:type="spellEnd"/>
      <w:r w:rsidRPr="005A3C2E">
        <w:rPr>
          <w:rFonts w:eastAsia="Times New Roman" w:cs="Times New Roman"/>
          <w:i/>
          <w:sz w:val="28"/>
          <w:szCs w:val="28"/>
          <w:lang w:val="pt-BR" w:eastAsia="en-US"/>
        </w:rPr>
        <w:t xml:space="preserve"> </w:t>
      </w:r>
      <w:proofErr w:type="spellStart"/>
      <w:r w:rsidRPr="005A3C2E">
        <w:rPr>
          <w:rFonts w:eastAsia="Times New Roman" w:cs="Times New Roman"/>
          <w:i/>
          <w:sz w:val="28"/>
          <w:szCs w:val="28"/>
          <w:lang w:val="pt-BR" w:eastAsia="en-US"/>
        </w:rPr>
        <w:t>Reconstructions</w:t>
      </w:r>
      <w:proofErr w:type="spellEnd"/>
      <w:r w:rsidRPr="005A3C2E">
        <w:rPr>
          <w:rFonts w:eastAsia="Times New Roman" w:cs="Times New Roman"/>
          <w:i/>
          <w:sz w:val="28"/>
          <w:szCs w:val="28"/>
          <w:lang w:val="pt-BR" w:eastAsia="en-US"/>
        </w:rPr>
        <w:t xml:space="preserve"> </w:t>
      </w:r>
      <w:proofErr w:type="spellStart"/>
      <w:r w:rsidRPr="005A3C2E">
        <w:rPr>
          <w:rFonts w:eastAsia="Times New Roman" w:cs="Times New Roman"/>
          <w:i/>
          <w:sz w:val="28"/>
          <w:szCs w:val="28"/>
          <w:lang w:val="pt-BR" w:eastAsia="en-US"/>
        </w:rPr>
        <w:t>and</w:t>
      </w:r>
      <w:proofErr w:type="spellEnd"/>
      <w:r w:rsidRPr="005A3C2E">
        <w:rPr>
          <w:rFonts w:eastAsia="Times New Roman" w:cs="Times New Roman"/>
          <w:i/>
          <w:sz w:val="28"/>
          <w:szCs w:val="28"/>
          <w:lang w:val="pt-BR" w:eastAsia="en-US"/>
        </w:rPr>
        <w:t xml:space="preserve"> Figure </w:t>
      </w:r>
      <w:proofErr w:type="spellStart"/>
      <w:r w:rsidRPr="005A3C2E">
        <w:rPr>
          <w:rFonts w:eastAsia="Times New Roman" w:cs="Times New Roman"/>
          <w:i/>
          <w:sz w:val="28"/>
          <w:szCs w:val="28"/>
          <w:lang w:val="pt-BR" w:eastAsia="en-US"/>
        </w:rPr>
        <w:t>with</w:t>
      </w:r>
      <w:proofErr w:type="spellEnd"/>
      <w:r w:rsidRPr="005A3C2E">
        <w:rPr>
          <w:rFonts w:eastAsia="Times New Roman" w:cs="Times New Roman"/>
          <w:i/>
          <w:sz w:val="28"/>
          <w:szCs w:val="28"/>
          <w:lang w:val="pt-BR" w:eastAsia="en-US"/>
        </w:rPr>
        <w:t xml:space="preserve"> Roses,  (# 9, #1, #5)</w:t>
      </w:r>
      <w:r w:rsidRPr="005A3C2E">
        <w:rPr>
          <w:rFonts w:eastAsia="Times New Roman" w:cs="Times New Roman"/>
          <w:sz w:val="28"/>
          <w:szCs w:val="28"/>
          <w:lang w:val="pt-BR" w:eastAsia="en-US"/>
        </w:rPr>
        <w:t xml:space="preserve">, 1987,cibachrome </w:t>
      </w:r>
      <w:proofErr w:type="spellStart"/>
      <w:r w:rsidRPr="005A3C2E">
        <w:rPr>
          <w:rFonts w:eastAsia="Times New Roman" w:cs="Times New Roman"/>
          <w:sz w:val="28"/>
          <w:szCs w:val="28"/>
          <w:lang w:val="pt-BR" w:eastAsia="en-US"/>
        </w:rPr>
        <w:t>on</w:t>
      </w:r>
      <w:proofErr w:type="spellEnd"/>
      <w:r w:rsidRPr="005A3C2E">
        <w:rPr>
          <w:rFonts w:eastAsia="Times New Roman" w:cs="Times New Roman"/>
          <w:sz w:val="28"/>
          <w:szCs w:val="28"/>
          <w:lang w:val="pt-BR" w:eastAsia="en-US"/>
        </w:rPr>
        <w:t xml:space="preserve"> </w:t>
      </w:r>
      <w:proofErr w:type="spellStart"/>
      <w:r w:rsidRPr="005A3C2E">
        <w:rPr>
          <w:rFonts w:eastAsia="Times New Roman" w:cs="Times New Roman"/>
          <w:sz w:val="28"/>
          <w:szCs w:val="28"/>
          <w:lang w:val="pt-BR" w:eastAsia="en-US"/>
        </w:rPr>
        <w:t>plexiglass</w:t>
      </w:r>
      <w:proofErr w:type="spellEnd"/>
      <w:r w:rsidRPr="005A3C2E">
        <w:rPr>
          <w:rFonts w:eastAsia="Times New Roman" w:cs="Times New Roman"/>
          <w:sz w:val="28"/>
          <w:szCs w:val="28"/>
          <w:lang w:val="pt-BR" w:eastAsia="en-US"/>
        </w:rPr>
        <w:t xml:space="preserve">, </w:t>
      </w:r>
      <w:proofErr w:type="spellStart"/>
      <w:r w:rsidRPr="005A3C2E">
        <w:rPr>
          <w:rFonts w:eastAsia="Times New Roman" w:cs="Times New Roman"/>
          <w:sz w:val="28"/>
          <w:szCs w:val="28"/>
          <w:lang w:val="pt-BR" w:eastAsia="en-US"/>
        </w:rPr>
        <w:t>installed</w:t>
      </w:r>
      <w:proofErr w:type="spellEnd"/>
      <w:r w:rsidRPr="005A3C2E">
        <w:rPr>
          <w:rFonts w:eastAsia="Times New Roman" w:cs="Times New Roman"/>
          <w:sz w:val="28"/>
          <w:szCs w:val="28"/>
          <w:lang w:val="pt-BR" w:eastAsia="en-US"/>
        </w:rPr>
        <w:t xml:space="preserve"> over </w:t>
      </w:r>
      <w:proofErr w:type="spellStart"/>
      <w:r w:rsidRPr="005A3C2E">
        <w:rPr>
          <w:rFonts w:eastAsia="Times New Roman" w:cs="Times New Roman"/>
          <w:i/>
          <w:sz w:val="28"/>
          <w:szCs w:val="28"/>
          <w:lang w:val="pt-BR" w:eastAsia="en-US"/>
        </w:rPr>
        <w:t>Untitled</w:t>
      </w:r>
      <w:proofErr w:type="spellEnd"/>
      <w:r w:rsidRPr="005A3C2E">
        <w:rPr>
          <w:rFonts w:eastAsia="Times New Roman" w:cs="Times New Roman"/>
          <w:sz w:val="28"/>
          <w:szCs w:val="28"/>
          <w:lang w:val="pt-BR" w:eastAsia="en-US"/>
        </w:rPr>
        <w:t xml:space="preserve">, 1988, wallpaper. </w:t>
      </w:r>
      <w:proofErr w:type="spellStart"/>
      <w:r w:rsidRPr="005A3C2E">
        <w:rPr>
          <w:sz w:val="28"/>
          <w:szCs w:val="28"/>
        </w:rPr>
        <w:t>Installation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at</w:t>
      </w:r>
      <w:proofErr w:type="spellEnd"/>
      <w:r w:rsidRPr="005A3C2E">
        <w:rPr>
          <w:sz w:val="28"/>
          <w:szCs w:val="28"/>
        </w:rPr>
        <w:t xml:space="preserve"> MNAC-MC, </w:t>
      </w:r>
      <w:proofErr w:type="spellStart"/>
      <w:r w:rsidRPr="005A3C2E">
        <w:rPr>
          <w:sz w:val="28"/>
          <w:szCs w:val="28"/>
        </w:rPr>
        <w:t>Lisbon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in</w:t>
      </w:r>
      <w:proofErr w:type="spellEnd"/>
      <w:r w:rsidRPr="005A3C2E">
        <w:rPr>
          <w:sz w:val="28"/>
          <w:szCs w:val="28"/>
        </w:rPr>
        <w:t xml:space="preserve"> 2013. </w:t>
      </w:r>
      <w:proofErr w:type="spellStart"/>
      <w:r w:rsidRPr="005A3C2E">
        <w:rPr>
          <w:sz w:val="28"/>
          <w:szCs w:val="28"/>
        </w:rPr>
        <w:t>Collection</w:t>
      </w:r>
      <w:proofErr w:type="spellEnd"/>
      <w:r w:rsidRPr="005A3C2E">
        <w:rPr>
          <w:sz w:val="28"/>
          <w:szCs w:val="28"/>
        </w:rPr>
        <w:t xml:space="preserve"> Museu Nacional de Arte Contemporânea – Museu do Chiado, </w:t>
      </w:r>
      <w:proofErr w:type="spellStart"/>
      <w:r w:rsidRPr="005A3C2E">
        <w:rPr>
          <w:sz w:val="28"/>
          <w:szCs w:val="28"/>
        </w:rPr>
        <w:t>Lisbon</w:t>
      </w:r>
      <w:proofErr w:type="spellEnd"/>
      <w:r w:rsidRPr="005A3C2E">
        <w:rPr>
          <w:sz w:val="28"/>
          <w:szCs w:val="28"/>
        </w:rPr>
        <w:t xml:space="preserve">. </w:t>
      </w:r>
    </w:p>
    <w:p w:rsidR="005A3C2E" w:rsidRPr="005A3C2E" w:rsidRDefault="005A3C2E" w:rsidP="005A3C2E">
      <w:pPr>
        <w:rPr>
          <w:sz w:val="28"/>
          <w:szCs w:val="28"/>
        </w:rPr>
      </w:pPr>
    </w:p>
    <w:p w:rsidR="005A3C2E" w:rsidRPr="005A3C2E" w:rsidRDefault="005A3C2E" w:rsidP="005A3C2E">
      <w:pPr>
        <w:rPr>
          <w:b/>
          <w:sz w:val="28"/>
          <w:szCs w:val="28"/>
        </w:rPr>
      </w:pPr>
      <w:proofErr w:type="spellStart"/>
      <w:r w:rsidRPr="005A3C2E">
        <w:rPr>
          <w:b/>
          <w:sz w:val="28"/>
          <w:szCs w:val="28"/>
        </w:rPr>
        <w:t>Page</w:t>
      </w:r>
      <w:proofErr w:type="spellEnd"/>
      <w:r w:rsidRPr="005A3C2E">
        <w:rPr>
          <w:b/>
          <w:sz w:val="28"/>
          <w:szCs w:val="28"/>
        </w:rPr>
        <w:t xml:space="preserve"> 558</w:t>
      </w:r>
    </w:p>
    <w:p w:rsidR="005A3C2E" w:rsidRPr="005A3C2E" w:rsidRDefault="005A3C2E" w:rsidP="005A3C2E">
      <w:pPr>
        <w:rPr>
          <w:sz w:val="28"/>
          <w:szCs w:val="28"/>
        </w:rPr>
      </w:pPr>
      <w:r w:rsidRPr="005A3C2E">
        <w:rPr>
          <w:sz w:val="28"/>
          <w:szCs w:val="28"/>
        </w:rPr>
        <w:t xml:space="preserve">Pedro Letria, </w:t>
      </w:r>
      <w:proofErr w:type="spellStart"/>
      <w:r w:rsidRPr="005A3C2E">
        <w:rPr>
          <w:i/>
          <w:sz w:val="28"/>
          <w:szCs w:val="28"/>
        </w:rPr>
        <w:t>Washing</w:t>
      </w:r>
      <w:proofErr w:type="spellEnd"/>
      <w:r w:rsidRPr="005A3C2E">
        <w:rPr>
          <w:i/>
          <w:sz w:val="28"/>
          <w:szCs w:val="28"/>
        </w:rPr>
        <w:t xml:space="preserve"> </w:t>
      </w:r>
      <w:proofErr w:type="spellStart"/>
      <w:r w:rsidRPr="005A3C2E">
        <w:rPr>
          <w:i/>
          <w:sz w:val="28"/>
          <w:szCs w:val="28"/>
        </w:rPr>
        <w:t>tanks</w:t>
      </w:r>
      <w:proofErr w:type="spellEnd"/>
      <w:r w:rsidRPr="005A3C2E">
        <w:rPr>
          <w:i/>
          <w:sz w:val="28"/>
          <w:szCs w:val="28"/>
        </w:rPr>
        <w:t>, Bairro da Belavista</w:t>
      </w:r>
      <w:r w:rsidRPr="005A3C2E">
        <w:rPr>
          <w:sz w:val="28"/>
          <w:szCs w:val="28"/>
        </w:rPr>
        <w:t xml:space="preserve">, 1998/ </w:t>
      </w:r>
      <w:proofErr w:type="spellStart"/>
      <w:r w:rsidRPr="005A3C2E">
        <w:rPr>
          <w:i/>
          <w:sz w:val="28"/>
          <w:szCs w:val="28"/>
        </w:rPr>
        <w:t>Client</w:t>
      </w:r>
      <w:proofErr w:type="spellEnd"/>
      <w:r w:rsidRPr="005A3C2E">
        <w:rPr>
          <w:i/>
          <w:sz w:val="28"/>
          <w:szCs w:val="28"/>
        </w:rPr>
        <w:t xml:space="preserve"> </w:t>
      </w:r>
      <w:proofErr w:type="spellStart"/>
      <w:r w:rsidRPr="005A3C2E">
        <w:rPr>
          <w:i/>
          <w:sz w:val="28"/>
          <w:szCs w:val="28"/>
        </w:rPr>
        <w:t>Manuel’s</w:t>
      </w:r>
      <w:proofErr w:type="spellEnd"/>
      <w:r w:rsidRPr="005A3C2E">
        <w:rPr>
          <w:i/>
          <w:sz w:val="28"/>
          <w:szCs w:val="28"/>
        </w:rPr>
        <w:t xml:space="preserve"> Open-</w:t>
      </w:r>
      <w:proofErr w:type="spellStart"/>
      <w:r w:rsidRPr="005A3C2E">
        <w:rPr>
          <w:i/>
          <w:sz w:val="28"/>
          <w:szCs w:val="28"/>
        </w:rPr>
        <w:t>Air</w:t>
      </w:r>
      <w:proofErr w:type="spellEnd"/>
      <w:r w:rsidRPr="005A3C2E">
        <w:rPr>
          <w:i/>
          <w:sz w:val="28"/>
          <w:szCs w:val="28"/>
        </w:rPr>
        <w:t xml:space="preserve"> Barber </w:t>
      </w:r>
      <w:proofErr w:type="spellStart"/>
      <w:r w:rsidRPr="005A3C2E">
        <w:rPr>
          <w:i/>
          <w:sz w:val="28"/>
          <w:szCs w:val="28"/>
        </w:rPr>
        <w:t>Shop</w:t>
      </w:r>
      <w:proofErr w:type="spellEnd"/>
      <w:r w:rsidRPr="005A3C2E">
        <w:rPr>
          <w:sz w:val="28"/>
          <w:szCs w:val="28"/>
        </w:rPr>
        <w:t xml:space="preserve">, Cova da Moura, </w:t>
      </w:r>
      <w:proofErr w:type="spellStart"/>
      <w:r w:rsidRPr="005A3C2E">
        <w:rPr>
          <w:sz w:val="28"/>
          <w:szCs w:val="28"/>
        </w:rPr>
        <w:t>from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the</w:t>
      </w:r>
      <w:proofErr w:type="spellEnd"/>
      <w:r w:rsidRPr="005A3C2E">
        <w:rPr>
          <w:sz w:val="28"/>
          <w:szCs w:val="28"/>
        </w:rPr>
        <w:t xml:space="preserve"> séries </w:t>
      </w:r>
      <w:r w:rsidRPr="005A3C2E">
        <w:rPr>
          <w:i/>
          <w:sz w:val="28"/>
          <w:szCs w:val="28"/>
        </w:rPr>
        <w:t xml:space="preserve">New </w:t>
      </w:r>
      <w:proofErr w:type="spellStart"/>
      <w:r w:rsidRPr="005A3C2E">
        <w:rPr>
          <w:i/>
          <w:sz w:val="28"/>
          <w:szCs w:val="28"/>
        </w:rPr>
        <w:t>Discoverers</w:t>
      </w:r>
      <w:proofErr w:type="spellEnd"/>
      <w:r w:rsidRPr="005A3C2E">
        <w:rPr>
          <w:i/>
          <w:sz w:val="28"/>
          <w:szCs w:val="28"/>
        </w:rPr>
        <w:t>,</w:t>
      </w:r>
      <w:r w:rsidRPr="005A3C2E">
        <w:rPr>
          <w:sz w:val="28"/>
          <w:szCs w:val="28"/>
        </w:rPr>
        <w:t xml:space="preserve"> 1999, </w:t>
      </w:r>
      <w:proofErr w:type="spellStart"/>
      <w:r w:rsidRPr="005A3C2E">
        <w:rPr>
          <w:sz w:val="28"/>
          <w:szCs w:val="28"/>
        </w:rPr>
        <w:t>colour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photographs</w:t>
      </w:r>
      <w:proofErr w:type="spellEnd"/>
      <w:r w:rsidRPr="005A3C2E">
        <w:rPr>
          <w:sz w:val="28"/>
          <w:szCs w:val="28"/>
        </w:rPr>
        <w:t xml:space="preserve">. </w:t>
      </w:r>
      <w:proofErr w:type="spellStart"/>
      <w:r w:rsidRPr="005A3C2E">
        <w:rPr>
          <w:sz w:val="28"/>
          <w:szCs w:val="28"/>
        </w:rPr>
        <w:t>Courtesy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of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the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artist</w:t>
      </w:r>
      <w:proofErr w:type="spellEnd"/>
      <w:r w:rsidRPr="005A3C2E">
        <w:rPr>
          <w:sz w:val="28"/>
          <w:szCs w:val="28"/>
        </w:rPr>
        <w:t>.</w:t>
      </w:r>
    </w:p>
    <w:p w:rsidR="005A3C2E" w:rsidRPr="005A3C2E" w:rsidRDefault="005A3C2E" w:rsidP="005A3C2E">
      <w:pPr>
        <w:rPr>
          <w:rFonts w:eastAsia="Times New Roman" w:cs="Times New Roman"/>
          <w:sz w:val="28"/>
          <w:szCs w:val="28"/>
          <w:lang w:val="pt-BR" w:eastAsia="en-US"/>
        </w:rPr>
      </w:pPr>
    </w:p>
    <w:p w:rsidR="005A3C2E" w:rsidRPr="005A3C2E" w:rsidRDefault="005A3C2E" w:rsidP="005A3C2E">
      <w:pPr>
        <w:rPr>
          <w:rFonts w:eastAsia="Times New Roman" w:cs="Times New Roman"/>
          <w:sz w:val="28"/>
          <w:szCs w:val="28"/>
          <w:lang w:val="pt-BR" w:eastAsia="en-US"/>
        </w:rPr>
      </w:pPr>
    </w:p>
    <w:p w:rsidR="005A3C2E" w:rsidRPr="005A3C2E" w:rsidRDefault="005A3C2E" w:rsidP="005A3C2E">
      <w:pPr>
        <w:rPr>
          <w:sz w:val="28"/>
          <w:szCs w:val="28"/>
        </w:rPr>
      </w:pPr>
      <w:r w:rsidRPr="005A3C2E">
        <w:rPr>
          <w:rFonts w:eastAsia="Times New Roman" w:cs="Times New Roman"/>
          <w:b/>
          <w:sz w:val="28"/>
          <w:szCs w:val="28"/>
          <w:lang w:val="pt-BR" w:eastAsia="en-US"/>
        </w:rPr>
        <w:t>BIOGRAPHI</w:t>
      </w:r>
      <w:r>
        <w:rPr>
          <w:rFonts w:eastAsia="Times New Roman" w:cs="Times New Roman"/>
          <w:b/>
          <w:sz w:val="28"/>
          <w:szCs w:val="28"/>
          <w:lang w:val="pt-BR" w:eastAsia="en-US"/>
        </w:rPr>
        <w:t>CAL NOTES</w:t>
      </w:r>
      <w:r w:rsidRPr="005A3C2E">
        <w:rPr>
          <w:sz w:val="28"/>
          <w:szCs w:val="28"/>
        </w:rPr>
        <w:t xml:space="preserve"> </w:t>
      </w:r>
    </w:p>
    <w:p w:rsidR="00FB0656" w:rsidRPr="005A3C2E" w:rsidRDefault="005A3C2E">
      <w:pPr>
        <w:rPr>
          <w:sz w:val="28"/>
          <w:szCs w:val="28"/>
        </w:rPr>
      </w:pPr>
      <w:r w:rsidRPr="005A3C2E">
        <w:rPr>
          <w:sz w:val="28"/>
          <w:szCs w:val="28"/>
        </w:rPr>
        <w:t xml:space="preserve">Are </w:t>
      </w:r>
      <w:proofErr w:type="spellStart"/>
      <w:r w:rsidRPr="005A3C2E">
        <w:rPr>
          <w:sz w:val="28"/>
          <w:szCs w:val="28"/>
        </w:rPr>
        <w:t>missing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many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biographies</w:t>
      </w:r>
      <w:proofErr w:type="spellEnd"/>
      <w:r w:rsidRPr="005A3C2E">
        <w:rPr>
          <w:sz w:val="28"/>
          <w:szCs w:val="28"/>
        </w:rPr>
        <w:t xml:space="preserve">, I </w:t>
      </w:r>
      <w:proofErr w:type="spellStart"/>
      <w:r w:rsidRPr="005A3C2E">
        <w:rPr>
          <w:sz w:val="28"/>
          <w:szCs w:val="28"/>
        </w:rPr>
        <w:t>send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you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one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of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the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revised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pdf’s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where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they</w:t>
      </w:r>
      <w:proofErr w:type="spellEnd"/>
      <w:r w:rsidRPr="005A3C2E">
        <w:rPr>
          <w:sz w:val="28"/>
          <w:szCs w:val="28"/>
        </w:rPr>
        <w:t xml:space="preserve"> are </w:t>
      </w:r>
      <w:proofErr w:type="spellStart"/>
      <w:r w:rsidRPr="005A3C2E">
        <w:rPr>
          <w:sz w:val="28"/>
          <w:szCs w:val="28"/>
        </w:rPr>
        <w:t>all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mentioned</w:t>
      </w:r>
      <w:proofErr w:type="spellEnd"/>
      <w:r w:rsidRPr="005A3C2E">
        <w:rPr>
          <w:sz w:val="28"/>
          <w:szCs w:val="28"/>
        </w:rPr>
        <w:t xml:space="preserve">. </w:t>
      </w:r>
      <w:proofErr w:type="spellStart"/>
      <w:r w:rsidRPr="005A3C2E">
        <w:rPr>
          <w:sz w:val="28"/>
          <w:szCs w:val="28"/>
        </w:rPr>
        <w:t>Please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notice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the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following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revisions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that</w:t>
      </w:r>
      <w:proofErr w:type="spellEnd"/>
      <w:r w:rsidRPr="005A3C2E">
        <w:rPr>
          <w:sz w:val="28"/>
          <w:szCs w:val="28"/>
        </w:rPr>
        <w:t xml:space="preserve"> are </w:t>
      </w:r>
      <w:proofErr w:type="spellStart"/>
      <w:r w:rsidRPr="005A3C2E">
        <w:rPr>
          <w:sz w:val="28"/>
          <w:szCs w:val="28"/>
        </w:rPr>
        <w:t>not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introduced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in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the</w:t>
      </w:r>
      <w:proofErr w:type="spellEnd"/>
      <w:r w:rsidRPr="005A3C2E">
        <w:rPr>
          <w:sz w:val="28"/>
          <w:szCs w:val="28"/>
        </w:rPr>
        <w:t xml:space="preserve"> final </w:t>
      </w:r>
      <w:proofErr w:type="spellStart"/>
      <w:r w:rsidRPr="005A3C2E">
        <w:rPr>
          <w:sz w:val="28"/>
          <w:szCs w:val="28"/>
        </w:rPr>
        <w:t>edition</w:t>
      </w:r>
      <w:proofErr w:type="spellEnd"/>
      <w:r w:rsidRPr="005A3C2E">
        <w:rPr>
          <w:sz w:val="28"/>
          <w:szCs w:val="28"/>
        </w:rPr>
        <w:t>.</w:t>
      </w:r>
    </w:p>
    <w:p w:rsidR="005A3C2E" w:rsidRPr="005A3C2E" w:rsidRDefault="005A3C2E">
      <w:pPr>
        <w:rPr>
          <w:sz w:val="28"/>
          <w:szCs w:val="28"/>
        </w:rPr>
      </w:pPr>
    </w:p>
    <w:p w:rsidR="005A3C2E" w:rsidRPr="005A3C2E" w:rsidRDefault="005A3C2E">
      <w:pPr>
        <w:rPr>
          <w:sz w:val="28"/>
          <w:szCs w:val="28"/>
        </w:rPr>
      </w:pPr>
      <w:r w:rsidRPr="005A3C2E">
        <w:rPr>
          <w:sz w:val="28"/>
          <w:szCs w:val="28"/>
        </w:rPr>
        <w:t xml:space="preserve">Augusto Alves da Silva – </w:t>
      </w:r>
      <w:proofErr w:type="spellStart"/>
      <w:r w:rsidRPr="005A3C2E">
        <w:rPr>
          <w:sz w:val="28"/>
          <w:szCs w:val="28"/>
        </w:rPr>
        <w:t>the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hifenization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in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the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place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and</w:t>
      </w:r>
      <w:proofErr w:type="spellEnd"/>
      <w:r w:rsidRPr="005A3C2E">
        <w:rPr>
          <w:sz w:val="28"/>
          <w:szCs w:val="28"/>
        </w:rPr>
        <w:t xml:space="preserve"> date </w:t>
      </w:r>
      <w:proofErr w:type="spellStart"/>
      <w:r w:rsidRPr="005A3C2E">
        <w:rPr>
          <w:sz w:val="28"/>
          <w:szCs w:val="28"/>
        </w:rPr>
        <w:t>of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birth</w:t>
      </w:r>
      <w:proofErr w:type="spellEnd"/>
    </w:p>
    <w:p w:rsidR="005A3C2E" w:rsidRPr="005A3C2E" w:rsidRDefault="005A3C2E">
      <w:pPr>
        <w:rPr>
          <w:sz w:val="28"/>
          <w:szCs w:val="28"/>
        </w:rPr>
      </w:pPr>
      <w:r w:rsidRPr="005A3C2E">
        <w:rPr>
          <w:sz w:val="28"/>
          <w:szCs w:val="28"/>
        </w:rPr>
        <w:t xml:space="preserve">Ângelo de Sousa – </w:t>
      </w:r>
      <w:proofErr w:type="spellStart"/>
      <w:r w:rsidRPr="005A3C2E">
        <w:rPr>
          <w:sz w:val="28"/>
          <w:szCs w:val="28"/>
        </w:rPr>
        <w:t>in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the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place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and</w:t>
      </w:r>
      <w:proofErr w:type="spellEnd"/>
      <w:r w:rsidRPr="005A3C2E">
        <w:rPr>
          <w:sz w:val="28"/>
          <w:szCs w:val="28"/>
        </w:rPr>
        <w:t xml:space="preserve"> date </w:t>
      </w:r>
      <w:proofErr w:type="spellStart"/>
      <w:r w:rsidRPr="005A3C2E">
        <w:rPr>
          <w:sz w:val="28"/>
          <w:szCs w:val="28"/>
        </w:rPr>
        <w:t>of</w:t>
      </w:r>
      <w:proofErr w:type="spellEnd"/>
      <w:r w:rsidRPr="005A3C2E">
        <w:rPr>
          <w:sz w:val="28"/>
          <w:szCs w:val="28"/>
        </w:rPr>
        <w:t xml:space="preserve"> </w:t>
      </w:r>
      <w:proofErr w:type="spellStart"/>
      <w:r w:rsidRPr="005A3C2E">
        <w:rPr>
          <w:sz w:val="28"/>
          <w:szCs w:val="28"/>
        </w:rPr>
        <w:t>death</w:t>
      </w:r>
      <w:proofErr w:type="spellEnd"/>
      <w:r w:rsidRPr="005A3C2E">
        <w:rPr>
          <w:sz w:val="28"/>
          <w:szCs w:val="28"/>
        </w:rPr>
        <w:t xml:space="preserve"> – Porto 2011</w:t>
      </w:r>
    </w:p>
    <w:p w:rsidR="005A3C2E" w:rsidRPr="005A3C2E" w:rsidRDefault="005A3C2E">
      <w:pPr>
        <w:rPr>
          <w:sz w:val="28"/>
          <w:szCs w:val="28"/>
        </w:rPr>
      </w:pPr>
    </w:p>
    <w:p w:rsidR="005A3C2E" w:rsidRPr="005A3C2E" w:rsidRDefault="005A3C2E">
      <w:pPr>
        <w:rPr>
          <w:b/>
          <w:sz w:val="28"/>
          <w:szCs w:val="28"/>
        </w:rPr>
      </w:pPr>
      <w:bookmarkStart w:id="0" w:name="_GoBack"/>
      <w:r w:rsidRPr="005A3C2E">
        <w:rPr>
          <w:b/>
          <w:sz w:val="28"/>
          <w:szCs w:val="28"/>
        </w:rPr>
        <w:t xml:space="preserve">I </w:t>
      </w:r>
      <w:proofErr w:type="spellStart"/>
      <w:r w:rsidRPr="005A3C2E">
        <w:rPr>
          <w:b/>
          <w:sz w:val="28"/>
          <w:szCs w:val="28"/>
        </w:rPr>
        <w:t>send</w:t>
      </w:r>
      <w:proofErr w:type="spellEnd"/>
      <w:r w:rsidRPr="005A3C2E">
        <w:rPr>
          <w:b/>
          <w:sz w:val="28"/>
          <w:szCs w:val="28"/>
        </w:rPr>
        <w:t xml:space="preserve"> </w:t>
      </w:r>
      <w:proofErr w:type="spellStart"/>
      <w:r w:rsidRPr="005A3C2E">
        <w:rPr>
          <w:b/>
          <w:sz w:val="28"/>
          <w:szCs w:val="28"/>
        </w:rPr>
        <w:t>the</w:t>
      </w:r>
      <w:proofErr w:type="spellEnd"/>
      <w:r w:rsidRPr="005A3C2E">
        <w:rPr>
          <w:b/>
          <w:sz w:val="28"/>
          <w:szCs w:val="28"/>
        </w:rPr>
        <w:t xml:space="preserve"> complete </w:t>
      </w:r>
      <w:proofErr w:type="spellStart"/>
      <w:r w:rsidRPr="005A3C2E">
        <w:rPr>
          <w:b/>
          <w:sz w:val="28"/>
          <w:szCs w:val="28"/>
        </w:rPr>
        <w:t>list</w:t>
      </w:r>
      <w:proofErr w:type="spellEnd"/>
      <w:r w:rsidRPr="005A3C2E">
        <w:rPr>
          <w:b/>
          <w:sz w:val="28"/>
          <w:szCs w:val="28"/>
        </w:rPr>
        <w:t xml:space="preserve"> </w:t>
      </w:r>
      <w:proofErr w:type="spellStart"/>
      <w:r w:rsidRPr="005A3C2E">
        <w:rPr>
          <w:b/>
          <w:sz w:val="28"/>
          <w:szCs w:val="28"/>
        </w:rPr>
        <w:t>of</w:t>
      </w:r>
      <w:proofErr w:type="spellEnd"/>
      <w:r w:rsidRPr="005A3C2E">
        <w:rPr>
          <w:b/>
          <w:sz w:val="28"/>
          <w:szCs w:val="28"/>
        </w:rPr>
        <w:t xml:space="preserve"> </w:t>
      </w:r>
      <w:proofErr w:type="spellStart"/>
      <w:r w:rsidRPr="005A3C2E">
        <w:rPr>
          <w:b/>
          <w:sz w:val="28"/>
          <w:szCs w:val="28"/>
        </w:rPr>
        <w:t>biographies</w:t>
      </w:r>
      <w:proofErr w:type="spellEnd"/>
      <w:r w:rsidRPr="005A3C2E">
        <w:rPr>
          <w:b/>
          <w:sz w:val="28"/>
          <w:szCs w:val="28"/>
        </w:rPr>
        <w:t xml:space="preserve"> </w:t>
      </w:r>
      <w:proofErr w:type="spellStart"/>
      <w:r w:rsidRPr="005A3C2E">
        <w:rPr>
          <w:b/>
          <w:sz w:val="28"/>
          <w:szCs w:val="28"/>
        </w:rPr>
        <w:t>that</w:t>
      </w:r>
      <w:proofErr w:type="spellEnd"/>
      <w:r w:rsidRPr="005A3C2E">
        <w:rPr>
          <w:b/>
          <w:sz w:val="28"/>
          <w:szCs w:val="28"/>
        </w:rPr>
        <w:t xml:space="preserve"> are </w:t>
      </w:r>
      <w:proofErr w:type="spellStart"/>
      <w:r w:rsidRPr="005A3C2E">
        <w:rPr>
          <w:b/>
          <w:sz w:val="28"/>
          <w:szCs w:val="28"/>
        </w:rPr>
        <w:t>correctly</w:t>
      </w:r>
      <w:proofErr w:type="spellEnd"/>
      <w:r w:rsidRPr="005A3C2E">
        <w:rPr>
          <w:b/>
          <w:sz w:val="28"/>
          <w:szCs w:val="28"/>
        </w:rPr>
        <w:t xml:space="preserve"> </w:t>
      </w:r>
      <w:proofErr w:type="spellStart"/>
      <w:r w:rsidRPr="005A3C2E">
        <w:rPr>
          <w:b/>
          <w:sz w:val="28"/>
          <w:szCs w:val="28"/>
        </w:rPr>
        <w:t>introduced</w:t>
      </w:r>
      <w:proofErr w:type="spellEnd"/>
      <w:r w:rsidRPr="005A3C2E">
        <w:rPr>
          <w:b/>
          <w:sz w:val="28"/>
          <w:szCs w:val="28"/>
        </w:rPr>
        <w:t xml:space="preserve"> </w:t>
      </w:r>
      <w:proofErr w:type="spellStart"/>
      <w:r w:rsidRPr="005A3C2E">
        <w:rPr>
          <w:b/>
          <w:sz w:val="28"/>
          <w:szCs w:val="28"/>
        </w:rPr>
        <w:t>in</w:t>
      </w:r>
      <w:proofErr w:type="spellEnd"/>
      <w:r w:rsidRPr="005A3C2E">
        <w:rPr>
          <w:b/>
          <w:sz w:val="28"/>
          <w:szCs w:val="28"/>
        </w:rPr>
        <w:t xml:space="preserve"> </w:t>
      </w:r>
      <w:proofErr w:type="spellStart"/>
      <w:r w:rsidRPr="005A3C2E">
        <w:rPr>
          <w:b/>
          <w:sz w:val="28"/>
          <w:szCs w:val="28"/>
        </w:rPr>
        <w:t>one</w:t>
      </w:r>
      <w:proofErr w:type="spellEnd"/>
      <w:r w:rsidRPr="005A3C2E">
        <w:rPr>
          <w:b/>
          <w:sz w:val="28"/>
          <w:szCs w:val="28"/>
        </w:rPr>
        <w:t xml:space="preserve"> </w:t>
      </w:r>
      <w:proofErr w:type="spellStart"/>
      <w:r w:rsidRPr="005A3C2E">
        <w:rPr>
          <w:b/>
          <w:sz w:val="28"/>
          <w:szCs w:val="28"/>
        </w:rPr>
        <w:t>of</w:t>
      </w:r>
      <w:proofErr w:type="spellEnd"/>
      <w:r w:rsidRPr="005A3C2E">
        <w:rPr>
          <w:b/>
          <w:sz w:val="28"/>
          <w:szCs w:val="28"/>
        </w:rPr>
        <w:t xml:space="preserve"> </w:t>
      </w:r>
      <w:proofErr w:type="spellStart"/>
      <w:r w:rsidRPr="005A3C2E">
        <w:rPr>
          <w:b/>
          <w:sz w:val="28"/>
          <w:szCs w:val="28"/>
        </w:rPr>
        <w:t>the</w:t>
      </w:r>
      <w:proofErr w:type="spellEnd"/>
      <w:r w:rsidRPr="005A3C2E">
        <w:rPr>
          <w:b/>
          <w:sz w:val="28"/>
          <w:szCs w:val="28"/>
        </w:rPr>
        <w:t xml:space="preserve"> </w:t>
      </w:r>
      <w:proofErr w:type="spellStart"/>
      <w:r w:rsidRPr="005A3C2E">
        <w:rPr>
          <w:b/>
          <w:sz w:val="28"/>
          <w:szCs w:val="28"/>
        </w:rPr>
        <w:t>pdf’s</w:t>
      </w:r>
      <w:proofErr w:type="spellEnd"/>
      <w:r w:rsidRPr="005A3C2E">
        <w:rPr>
          <w:b/>
          <w:sz w:val="28"/>
          <w:szCs w:val="28"/>
        </w:rPr>
        <w:t xml:space="preserve">. </w:t>
      </w:r>
    </w:p>
    <w:bookmarkEnd w:id="0"/>
    <w:p w:rsidR="005A3C2E" w:rsidRDefault="005A3C2E">
      <w:pPr>
        <w:rPr>
          <w:sz w:val="28"/>
          <w:szCs w:val="28"/>
        </w:rPr>
      </w:pPr>
    </w:p>
    <w:p w:rsidR="005A3C2E" w:rsidRPr="005A3C2E" w:rsidRDefault="005A3C2E">
      <w:pPr>
        <w:rPr>
          <w:sz w:val="28"/>
          <w:szCs w:val="28"/>
        </w:rPr>
      </w:pPr>
    </w:p>
    <w:p w:rsidR="005A3C2E" w:rsidRPr="005A3C2E" w:rsidRDefault="005A3C2E">
      <w:pPr>
        <w:rPr>
          <w:sz w:val="28"/>
          <w:szCs w:val="28"/>
        </w:rPr>
      </w:pPr>
    </w:p>
    <w:p w:rsidR="005A3C2E" w:rsidRPr="005A3C2E" w:rsidRDefault="005A3C2E">
      <w:pPr>
        <w:rPr>
          <w:sz w:val="28"/>
          <w:szCs w:val="28"/>
        </w:rPr>
      </w:pPr>
    </w:p>
    <w:p w:rsidR="005A3C2E" w:rsidRDefault="005A3C2E">
      <w:r>
        <w:rPr>
          <w:noProof/>
          <w:lang w:val="en-US" w:eastAsia="en-US"/>
        </w:rPr>
        <w:lastRenderedPageBreak/>
        <w:drawing>
          <wp:inline distT="0" distB="0" distL="0" distR="0">
            <wp:extent cx="5270500" cy="6697987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69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2E" w:rsidRDefault="005A3C2E"/>
    <w:p w:rsidR="005A3C2E" w:rsidRDefault="005A3C2E"/>
    <w:p w:rsidR="005A3C2E" w:rsidRDefault="005A3C2E"/>
    <w:p w:rsidR="005A3C2E" w:rsidRDefault="005A3C2E"/>
    <w:p w:rsidR="005A3C2E" w:rsidRDefault="005A3C2E"/>
    <w:p w:rsidR="005A3C2E" w:rsidRDefault="005A3C2E"/>
    <w:p w:rsidR="005A3C2E" w:rsidRDefault="005A3C2E"/>
    <w:p w:rsidR="005A3C2E" w:rsidRDefault="005A3C2E"/>
    <w:p w:rsidR="005A3C2E" w:rsidRDefault="005A3C2E">
      <w:r>
        <w:rPr>
          <w:noProof/>
          <w:lang w:val="en-US" w:eastAsia="en-US"/>
        </w:rPr>
        <w:drawing>
          <wp:inline distT="0" distB="0" distL="0" distR="0">
            <wp:extent cx="5270500" cy="60167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01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2E" w:rsidRDefault="005A3C2E"/>
    <w:p w:rsidR="005A3C2E" w:rsidRDefault="005A3C2E"/>
    <w:p w:rsidR="005A3C2E" w:rsidRDefault="005A3C2E">
      <w:r>
        <w:rPr>
          <w:noProof/>
          <w:lang w:val="en-US" w:eastAsia="en-US"/>
        </w:rPr>
        <w:drawing>
          <wp:inline distT="0" distB="0" distL="0" distR="0">
            <wp:extent cx="5270500" cy="64037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40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2E" w:rsidRDefault="005A3C2E"/>
    <w:p w:rsidR="005A3C2E" w:rsidRDefault="005A3C2E">
      <w:r>
        <w:rPr>
          <w:noProof/>
          <w:lang w:val="en-US" w:eastAsia="en-US"/>
        </w:rPr>
        <w:drawing>
          <wp:inline distT="0" distB="0" distL="0" distR="0">
            <wp:extent cx="5270500" cy="6475892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47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2E" w:rsidRDefault="005A3C2E"/>
    <w:p w:rsidR="005A3C2E" w:rsidRDefault="005A3C2E"/>
    <w:p w:rsidR="005A3C2E" w:rsidRDefault="005A3C2E"/>
    <w:p w:rsidR="005A3C2E" w:rsidRDefault="005A3C2E"/>
    <w:p w:rsidR="005A3C2E" w:rsidRDefault="005A3C2E"/>
    <w:p w:rsidR="005A3C2E" w:rsidRDefault="005A3C2E"/>
    <w:p w:rsidR="005A3C2E" w:rsidRDefault="005A3C2E"/>
    <w:sectPr w:rsidR="005A3C2E" w:rsidSect="0053357D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039B1"/>
    <w:multiLevelType w:val="hybridMultilevel"/>
    <w:tmpl w:val="E9FE44E2"/>
    <w:lvl w:ilvl="0" w:tplc="9DEA9C6C">
      <w:start w:val="1"/>
      <w:numFmt w:val="bullet"/>
      <w:pStyle w:val="Style1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C2E"/>
    <w:rsid w:val="002A6094"/>
    <w:rsid w:val="0053357D"/>
    <w:rsid w:val="005A3C2E"/>
    <w:rsid w:val="00BB66F4"/>
    <w:rsid w:val="00BB6AD4"/>
    <w:rsid w:val="00DE63DB"/>
    <w:rsid w:val="00FB06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5272B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pt-B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C2E"/>
    <w:rPr>
      <w:sz w:val="24"/>
      <w:szCs w:val="24"/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autoRedefine/>
    <w:qFormat/>
    <w:rsid w:val="00DE63DB"/>
    <w:pPr>
      <w:numPr>
        <w:numId w:val="1"/>
      </w:numPr>
      <w:spacing w:after="0" w:line="360" w:lineRule="atLeast"/>
    </w:pPr>
    <w:rPr>
      <w:rFonts w:ascii="Lucida Sans" w:eastAsia="Times New Roman" w:hAnsi="Lucida Sans" w:cs="Times New Roman"/>
      <w:sz w:val="17"/>
      <w:szCs w:val="20"/>
      <w:lang w:eastAsia="pt-PT"/>
    </w:rPr>
  </w:style>
  <w:style w:type="paragraph" w:customStyle="1" w:styleId="Style2">
    <w:name w:val="Style2"/>
    <w:basedOn w:val="Normal"/>
    <w:autoRedefine/>
    <w:qFormat/>
    <w:rsid w:val="00DE63DB"/>
    <w:pPr>
      <w:spacing w:after="0" w:line="360" w:lineRule="atLeast"/>
      <w:ind w:firstLine="454"/>
    </w:pPr>
    <w:rPr>
      <w:rFonts w:ascii="Lucida Sans" w:eastAsia="Times New Roman" w:hAnsi="Lucida Sans" w:cs="Times New Roman"/>
      <w:b/>
      <w:sz w:val="17"/>
      <w:szCs w:val="20"/>
      <w:lang w:eastAsia="pt-PT"/>
    </w:rPr>
  </w:style>
  <w:style w:type="paragraph" w:customStyle="1" w:styleId="Style3">
    <w:name w:val="Style3"/>
    <w:basedOn w:val="Normal"/>
    <w:autoRedefine/>
    <w:qFormat/>
    <w:rsid w:val="00DE63DB"/>
    <w:pPr>
      <w:spacing w:after="0" w:line="360" w:lineRule="atLeast"/>
      <w:ind w:left="357" w:hanging="357"/>
    </w:pPr>
    <w:rPr>
      <w:rFonts w:ascii="Lucida Sans" w:eastAsia="Times New Roman" w:hAnsi="Lucida Sans" w:cs="Times New Roman"/>
      <w:b/>
      <w:bCs/>
      <w:sz w:val="17"/>
      <w:szCs w:val="20"/>
      <w:lang w:eastAsia="pt-PT"/>
    </w:rPr>
  </w:style>
  <w:style w:type="paragraph" w:customStyle="1" w:styleId="Style4">
    <w:name w:val="Style4"/>
    <w:basedOn w:val="Normal"/>
    <w:autoRedefine/>
    <w:qFormat/>
    <w:rsid w:val="00DE63DB"/>
    <w:pPr>
      <w:spacing w:after="0" w:line="360" w:lineRule="atLeast"/>
      <w:ind w:left="357"/>
    </w:pPr>
    <w:rPr>
      <w:rFonts w:ascii="Lucida Sans" w:eastAsia="Times New Roman" w:hAnsi="Lucida Sans" w:cs="Times New Roman"/>
      <w:sz w:val="17"/>
      <w:szCs w:val="20"/>
      <w:lang w:eastAsia="pt-PT"/>
    </w:rPr>
  </w:style>
  <w:style w:type="paragraph" w:customStyle="1" w:styleId="Style5">
    <w:name w:val="Style5"/>
    <w:basedOn w:val="Normal"/>
    <w:autoRedefine/>
    <w:qFormat/>
    <w:rsid w:val="00DE63DB"/>
    <w:pPr>
      <w:spacing w:after="0" w:line="360" w:lineRule="atLeast"/>
      <w:ind w:left="709"/>
    </w:pPr>
    <w:rPr>
      <w:rFonts w:ascii="Lucida Sans" w:eastAsia="Times New Roman" w:hAnsi="Lucida Sans" w:cs="Times New Roman"/>
      <w:i/>
      <w:sz w:val="17"/>
      <w:szCs w:val="20"/>
      <w:lang w:eastAsia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C2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C2E"/>
    <w:rPr>
      <w:rFonts w:ascii="Lucida Grande" w:hAnsi="Lucida Grande" w:cs="Lucida Grande"/>
      <w:sz w:val="18"/>
      <w:szCs w:val="18"/>
      <w:lang w:val="pt-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pt-B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C2E"/>
    <w:rPr>
      <w:sz w:val="24"/>
      <w:szCs w:val="24"/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autoRedefine/>
    <w:qFormat/>
    <w:rsid w:val="00DE63DB"/>
    <w:pPr>
      <w:numPr>
        <w:numId w:val="1"/>
      </w:numPr>
      <w:spacing w:after="0" w:line="360" w:lineRule="atLeast"/>
    </w:pPr>
    <w:rPr>
      <w:rFonts w:ascii="Lucida Sans" w:eastAsia="Times New Roman" w:hAnsi="Lucida Sans" w:cs="Times New Roman"/>
      <w:sz w:val="17"/>
      <w:szCs w:val="20"/>
      <w:lang w:eastAsia="pt-PT"/>
    </w:rPr>
  </w:style>
  <w:style w:type="paragraph" w:customStyle="1" w:styleId="Style2">
    <w:name w:val="Style2"/>
    <w:basedOn w:val="Normal"/>
    <w:autoRedefine/>
    <w:qFormat/>
    <w:rsid w:val="00DE63DB"/>
    <w:pPr>
      <w:spacing w:after="0" w:line="360" w:lineRule="atLeast"/>
      <w:ind w:firstLine="454"/>
    </w:pPr>
    <w:rPr>
      <w:rFonts w:ascii="Lucida Sans" w:eastAsia="Times New Roman" w:hAnsi="Lucida Sans" w:cs="Times New Roman"/>
      <w:b/>
      <w:sz w:val="17"/>
      <w:szCs w:val="20"/>
      <w:lang w:eastAsia="pt-PT"/>
    </w:rPr>
  </w:style>
  <w:style w:type="paragraph" w:customStyle="1" w:styleId="Style3">
    <w:name w:val="Style3"/>
    <w:basedOn w:val="Normal"/>
    <w:autoRedefine/>
    <w:qFormat/>
    <w:rsid w:val="00DE63DB"/>
    <w:pPr>
      <w:spacing w:after="0" w:line="360" w:lineRule="atLeast"/>
      <w:ind w:left="357" w:hanging="357"/>
    </w:pPr>
    <w:rPr>
      <w:rFonts w:ascii="Lucida Sans" w:eastAsia="Times New Roman" w:hAnsi="Lucida Sans" w:cs="Times New Roman"/>
      <w:b/>
      <w:bCs/>
      <w:sz w:val="17"/>
      <w:szCs w:val="20"/>
      <w:lang w:eastAsia="pt-PT"/>
    </w:rPr>
  </w:style>
  <w:style w:type="paragraph" w:customStyle="1" w:styleId="Style4">
    <w:name w:val="Style4"/>
    <w:basedOn w:val="Normal"/>
    <w:autoRedefine/>
    <w:qFormat/>
    <w:rsid w:val="00DE63DB"/>
    <w:pPr>
      <w:spacing w:after="0" w:line="360" w:lineRule="atLeast"/>
      <w:ind w:left="357"/>
    </w:pPr>
    <w:rPr>
      <w:rFonts w:ascii="Lucida Sans" w:eastAsia="Times New Roman" w:hAnsi="Lucida Sans" w:cs="Times New Roman"/>
      <w:sz w:val="17"/>
      <w:szCs w:val="20"/>
      <w:lang w:eastAsia="pt-PT"/>
    </w:rPr>
  </w:style>
  <w:style w:type="paragraph" w:customStyle="1" w:styleId="Style5">
    <w:name w:val="Style5"/>
    <w:basedOn w:val="Normal"/>
    <w:autoRedefine/>
    <w:qFormat/>
    <w:rsid w:val="00DE63DB"/>
    <w:pPr>
      <w:spacing w:after="0" w:line="360" w:lineRule="atLeast"/>
      <w:ind w:left="709"/>
    </w:pPr>
    <w:rPr>
      <w:rFonts w:ascii="Lucida Sans" w:eastAsia="Times New Roman" w:hAnsi="Lucida Sans" w:cs="Times New Roman"/>
      <w:i/>
      <w:sz w:val="17"/>
      <w:szCs w:val="20"/>
      <w:lang w:eastAsia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C2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C2E"/>
    <w:rPr>
      <w:rFonts w:ascii="Lucida Grande" w:hAnsi="Lucida Grande" w:cs="Lucida Grande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142</Words>
  <Characters>811</Characters>
  <Application>Microsoft Macintosh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emília tavares</dc:creator>
  <cp:keywords/>
  <dc:description/>
  <cp:lastModifiedBy>emília tavares</cp:lastModifiedBy>
  <cp:revision>1</cp:revision>
  <dcterms:created xsi:type="dcterms:W3CDTF">2017-10-11T17:25:00Z</dcterms:created>
  <dcterms:modified xsi:type="dcterms:W3CDTF">2017-10-11T17:35:00Z</dcterms:modified>
</cp:coreProperties>
</file>